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6C732D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104D1272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Emma D. </w:t>
                                    </w:r>
                                    <w:proofErr w:type="spellStart"/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Kraeling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6C732D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02583CAD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First Grade Teacher</w:t>
                                    </w:r>
                                  </w:p>
                                </w:tc>
                              </w:tr>
                              <w:tr w:rsidR="006C732D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72778934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September 22</w:t>
                                    </w:r>
                                  </w:p>
                                </w:tc>
                              </w:tr>
                              <w:tr w:rsidR="006C732D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5EFC17AC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Anything sour!</w:t>
                                    </w:r>
                                  </w:p>
                                </w:tc>
                              </w:tr>
                              <w:tr w:rsidR="006C732D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12034033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Green</w:t>
                                    </w:r>
                                  </w:p>
                                </w:tc>
                              </w:tr>
                              <w:tr w:rsidR="006C732D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44BDC876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Hydrangeas </w:t>
                                    </w:r>
                                  </w:p>
                                </w:tc>
                              </w:tr>
                              <w:tr w:rsidR="006C732D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3FC03534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magnets</w:t>
                                    </w:r>
                                  </w:p>
                                </w:tc>
                              </w:tr>
                              <w:tr w:rsidR="006C732D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0AB6A919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Vanilla Sweet Cream Cold Brew</w:t>
                                    </w:r>
                                  </w:p>
                                </w:tc>
                              </w:tr>
                              <w:tr w:rsidR="006C732D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220D634E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Starbucks, Target, and Amazon</w:t>
                                    </w:r>
                                  </w:p>
                                </w:tc>
                              </w:tr>
                              <w:tr w:rsidR="006C732D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329136BA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Chikfila</w:t>
                                    </w:r>
                                    <w:proofErr w:type="spellEnd"/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&amp; Starbucks</w:t>
                                    </w:r>
                                  </w:p>
                                </w:tc>
                              </w:tr>
                              <w:tr w:rsidR="006C732D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61D8C286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Hike, Peloton, and spoiling my </w:t>
                                    </w:r>
                                    <w:proofErr w:type="gramStart"/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dog</w:t>
                                    </w:r>
                                    <w:proofErr w:type="gramEnd"/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Sammy!</w:t>
                                    </w:r>
                                  </w:p>
                                </w:tc>
                              </w:tr>
                              <w:tr w:rsidR="006C732D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1A5D70A1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coffee mugs</w:t>
                                    </w:r>
                                  </w:p>
                                </w:tc>
                              </w:tr>
                              <w:tr w:rsidR="006C732D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2E5607E1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  <w:t>allergic to mango</w:t>
                                    </w:r>
                                  </w:p>
                                </w:tc>
                              </w:tr>
                              <w:tr w:rsidR="006C732D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6C732D" w:rsidRDefault="006C732D" w:rsidP="006C732D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6AA0B494" w:rsidR="006C732D" w:rsidRPr="006C732D" w:rsidRDefault="006C732D" w:rsidP="006C732D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732D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 went to the University of Georgia!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6C732D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104D1272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Emma D. </w:t>
                              </w:r>
                              <w:proofErr w:type="spellStart"/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Kraeling</w:t>
                              </w:r>
                              <w:proofErr w:type="spellEnd"/>
                            </w:p>
                          </w:tc>
                        </w:tr>
                        <w:tr w:rsidR="006C732D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02583CAD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First Grade Teacher</w:t>
                              </w:r>
                            </w:p>
                          </w:tc>
                        </w:tr>
                        <w:tr w:rsidR="006C732D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72778934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September 22</w:t>
                              </w:r>
                            </w:p>
                          </w:tc>
                        </w:tr>
                        <w:tr w:rsidR="006C732D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5EFC17AC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Anything sour!</w:t>
                              </w:r>
                            </w:p>
                          </w:tc>
                        </w:tr>
                        <w:tr w:rsidR="006C732D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12034033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Green</w:t>
                              </w:r>
                            </w:p>
                          </w:tc>
                        </w:tr>
                        <w:tr w:rsidR="006C732D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44BDC876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Hydrangeas </w:t>
                              </w:r>
                            </w:p>
                          </w:tc>
                        </w:tr>
                        <w:tr w:rsidR="006C732D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3FC03534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magnets</w:t>
                              </w:r>
                            </w:p>
                          </w:tc>
                        </w:tr>
                        <w:tr w:rsidR="006C732D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0AB6A919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Vanilla Sweet Cream Cold Brew</w:t>
                              </w:r>
                            </w:p>
                          </w:tc>
                        </w:tr>
                        <w:tr w:rsidR="006C732D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220D634E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Starbucks, Target, and Amazon</w:t>
                              </w:r>
                            </w:p>
                          </w:tc>
                        </w:tr>
                        <w:tr w:rsidR="006C732D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329136BA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Chikfila</w:t>
                              </w:r>
                              <w:proofErr w:type="spellEnd"/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&amp; Starbucks</w:t>
                              </w:r>
                            </w:p>
                          </w:tc>
                        </w:tr>
                        <w:tr w:rsidR="006C732D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61D8C286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Hike, Peloton, and spoiling my </w:t>
                              </w:r>
                              <w:proofErr w:type="gramStart"/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dog</w:t>
                              </w:r>
                              <w:proofErr w:type="gramEnd"/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Sammy!</w:t>
                              </w:r>
                            </w:p>
                          </w:tc>
                        </w:tr>
                        <w:tr w:rsidR="006C732D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1A5D70A1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coffee mugs</w:t>
                              </w:r>
                            </w:p>
                          </w:tc>
                        </w:tr>
                        <w:tr w:rsidR="006C732D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2E5607E1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allergic to mango</w:t>
                              </w:r>
                            </w:p>
                          </w:tc>
                        </w:tr>
                        <w:tr w:rsidR="006C732D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6C732D" w:rsidRDefault="006C732D" w:rsidP="006C732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6AA0B494" w:rsidR="006C732D" w:rsidRPr="006C732D" w:rsidRDefault="006C732D" w:rsidP="006C732D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732D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I went to the University of Georgia!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F06BD"/>
    <w:rsid w:val="004B4E29"/>
    <w:rsid w:val="005032AA"/>
    <w:rsid w:val="00682457"/>
    <w:rsid w:val="006C732D"/>
    <w:rsid w:val="0078674E"/>
    <w:rsid w:val="007C4D4E"/>
    <w:rsid w:val="007D2653"/>
    <w:rsid w:val="008C762F"/>
    <w:rsid w:val="00A23C5F"/>
    <w:rsid w:val="00D80188"/>
    <w:rsid w:val="00DF656C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14</cp:revision>
  <dcterms:created xsi:type="dcterms:W3CDTF">2023-04-30T21:53:00Z</dcterms:created>
  <dcterms:modified xsi:type="dcterms:W3CDTF">2023-04-30T22:10:00Z</dcterms:modified>
</cp:coreProperties>
</file>